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9D" w:rsidRDefault="0026749D" w:rsidP="0026749D">
      <w:pPr>
        <w:ind w:left="142" w:hanging="142"/>
        <w:rPr>
          <w:b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553CFA8C" wp14:editId="1F64BD2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3115" cy="647065"/>
            <wp:effectExtent l="0" t="0" r="6985" b="635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036F297F" wp14:editId="5A97AC26">
            <wp:simplePos x="0" y="0"/>
            <wp:positionH relativeFrom="column">
              <wp:posOffset>3724275</wp:posOffset>
            </wp:positionH>
            <wp:positionV relativeFrom="paragraph">
              <wp:posOffset>8890</wp:posOffset>
            </wp:positionV>
            <wp:extent cx="2010410" cy="402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es-CL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07B424CB" wp14:editId="24F4444F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2006600" cy="398780"/>
                <wp:effectExtent l="0" t="0" r="0" b="0"/>
                <wp:wrapNone/>
                <wp:docPr id="8" name="Lienz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1F285" id="Lienzo 8" o:spid="_x0000_s1026" editas="canvas" style="position:absolute;margin-left:-85.05pt;margin-top:-70.85pt;width:158pt;height:31.4pt;z-index:251663360" coordsize="20066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ONcedrjAAAADQ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066;height:398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9ED45E4" wp14:editId="2E9F28B3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788670" cy="642620"/>
                <wp:effectExtent l="0" t="0" r="0" b="0"/>
                <wp:wrapNone/>
                <wp:docPr id="5" name="Lienz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46D3C" id="Lienzo 5" o:spid="_x0000_s1026" editas="canvas" style="position:absolute;margin-left:-85.05pt;margin-top:-70.85pt;width:62.1pt;height:50.6pt;z-index:251660288" coordsize="7886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Alwq37jAAAADQEAAA8AAAAAAAAA&#10;AAAAAAAAbgMAAGRycy9kb3ducmV2LnhtbFBLBQYAAAAABAAEAPMAAAB+BAAAAAA=&#10;">
                <v:shape id="_x0000_s1027" type="#_x0000_t75" style="position:absolute;width:7886;height:642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26749D" w:rsidRDefault="0026749D" w:rsidP="0026749D">
      <w:pPr>
        <w:rPr>
          <w:b/>
          <w:u w:val="single"/>
        </w:rPr>
      </w:pPr>
    </w:p>
    <w:p w:rsidR="0026749D" w:rsidRDefault="0026749D" w:rsidP="0026749D">
      <w:pPr>
        <w:rPr>
          <w:b/>
          <w:u w:val="single"/>
        </w:rPr>
      </w:pPr>
    </w:p>
    <w:p w:rsidR="0026749D" w:rsidRDefault="0026749D" w:rsidP="0026749D">
      <w:pPr>
        <w:jc w:val="center"/>
        <w:rPr>
          <w:b/>
        </w:rPr>
      </w:pPr>
    </w:p>
    <w:p w:rsidR="0026749D" w:rsidRPr="0026749D" w:rsidRDefault="0026749D" w:rsidP="0026749D">
      <w:pPr>
        <w:jc w:val="center"/>
        <w:rPr>
          <w:b/>
        </w:rPr>
      </w:pPr>
      <w:r>
        <w:rPr>
          <w:b/>
        </w:rPr>
        <w:t>PROTOCOLO PARA VISITANTES</w:t>
      </w:r>
    </w:p>
    <w:p w:rsidR="000A134E" w:rsidRDefault="000A134E" w:rsidP="000A134E">
      <w:pPr>
        <w:jc w:val="center"/>
        <w:rPr>
          <w:b/>
          <w:u w:val="single"/>
        </w:rPr>
      </w:pPr>
    </w:p>
    <w:p w:rsidR="000A134E" w:rsidRDefault="000A134E" w:rsidP="000A134E">
      <w:pPr>
        <w:jc w:val="both"/>
      </w:pPr>
      <w:r>
        <w:t>Bienvenidos al Archivo Central Andrés Bello, núcleo patrimonial de la Universidad de Chile que conserva</w:t>
      </w:r>
      <w:r w:rsidR="00C63798">
        <w:t xml:space="preserve"> la</w:t>
      </w:r>
      <w:r w:rsidR="00BF621A">
        <w:t>s</w:t>
      </w:r>
      <w:r w:rsidR="00C63798">
        <w:t xml:space="preserve"> memoria</w:t>
      </w:r>
      <w:r w:rsidR="00BF621A">
        <w:t>s</w:t>
      </w:r>
      <w:r w:rsidR="00C63798">
        <w:t xml:space="preserve"> de la institución</w:t>
      </w:r>
      <w:r>
        <w:t xml:space="preserve"> y del país a través de sus colecciones. Para contribuir  al resguardo de nuestra historia, rogamos seguir las siguientes indicaciones:</w:t>
      </w:r>
    </w:p>
    <w:p w:rsidR="000A134E" w:rsidRDefault="000A134E" w:rsidP="000A134E">
      <w:pPr>
        <w:pStyle w:val="Prrafodelista"/>
        <w:numPr>
          <w:ilvl w:val="0"/>
          <w:numId w:val="1"/>
        </w:numPr>
        <w:jc w:val="both"/>
      </w:pPr>
      <w:r>
        <w:t>El grupo deberá recorrer las salas del</w:t>
      </w:r>
      <w:r w:rsidR="00C63798">
        <w:t xml:space="preserve"> Archivo siempre en compañía del guía. </w:t>
      </w:r>
      <w:r w:rsidR="004129DA">
        <w:t xml:space="preserve">El encargado de la delegación </w:t>
      </w:r>
      <w:r w:rsidR="00876FEC">
        <w:t>debe velar por mantener un comportamiento adecuado al espacio en que nos encontramos</w:t>
      </w:r>
      <w:r w:rsidR="00C63798">
        <w:t xml:space="preserve"> y</w:t>
      </w:r>
      <w:r w:rsidR="00876FEC">
        <w:t xml:space="preserve"> conservar</w:t>
      </w:r>
      <w:r w:rsidR="00C63798">
        <w:t xml:space="preserve"> la cohesión del conjunto de estudiantes. </w:t>
      </w:r>
    </w:p>
    <w:p w:rsidR="00BF621A" w:rsidRDefault="00BF621A" w:rsidP="00BF621A">
      <w:pPr>
        <w:pStyle w:val="Prrafodelista"/>
        <w:jc w:val="both"/>
      </w:pPr>
    </w:p>
    <w:p w:rsidR="00BF621A" w:rsidRDefault="00C63798" w:rsidP="004129DA">
      <w:pPr>
        <w:pStyle w:val="Prrafodelista"/>
        <w:numPr>
          <w:ilvl w:val="0"/>
          <w:numId w:val="1"/>
        </w:numPr>
        <w:jc w:val="both"/>
      </w:pPr>
      <w:r>
        <w:t>Está prohibido in</w:t>
      </w:r>
      <w:r w:rsidR="002C4A81">
        <w:t>gresar con alimentos, líquidos u</w:t>
      </w:r>
      <w:r>
        <w:t xml:space="preserve"> otros elemento</w:t>
      </w:r>
      <w:r w:rsidR="00614A8C">
        <w:t xml:space="preserve">s que puedan dañar </w:t>
      </w:r>
      <w:r w:rsidR="002C4A81">
        <w:t xml:space="preserve">los </w:t>
      </w:r>
      <w:r w:rsidR="005B5BEB">
        <w:t>documentos,</w:t>
      </w:r>
      <w:r w:rsidR="002C4A81">
        <w:t xml:space="preserve"> el mobiliario</w:t>
      </w:r>
      <w:r w:rsidR="005B5BEB">
        <w:t xml:space="preserve"> y objetos en general que se encuentren</w:t>
      </w:r>
      <w:r w:rsidR="002C4A81">
        <w:t xml:space="preserve"> al interior del Archivo. De la mism</w:t>
      </w:r>
      <w:r w:rsidR="005B5BEB">
        <w:t>a manera,</w:t>
      </w:r>
      <w:r w:rsidR="002C4A81">
        <w:t xml:space="preserve"> se solicita m</w:t>
      </w:r>
      <w:r w:rsidR="00876FEC">
        <w:t>antener</w:t>
      </w:r>
      <w:r w:rsidR="002C4A81">
        <w:t xml:space="preserve"> la limpieza, no apoyarse en estantes o</w:t>
      </w:r>
      <w:r w:rsidR="005B5BEB">
        <w:t xml:space="preserve"> </w:t>
      </w:r>
      <w:r w:rsidR="00614A8C">
        <w:t>vitrinas, en virtud de cuidar el</w:t>
      </w:r>
      <w:r w:rsidR="005B5BEB">
        <w:t xml:space="preserve"> patrimonio que resguarda nuestro espacio.</w:t>
      </w:r>
    </w:p>
    <w:p w:rsidR="004129DA" w:rsidRDefault="004129DA" w:rsidP="004129DA">
      <w:pPr>
        <w:pStyle w:val="Prrafodelista"/>
      </w:pPr>
    </w:p>
    <w:p w:rsidR="004129DA" w:rsidRDefault="004129DA" w:rsidP="00E16522">
      <w:pPr>
        <w:pStyle w:val="Prrafodelista"/>
        <w:numPr>
          <w:ilvl w:val="0"/>
          <w:numId w:val="1"/>
        </w:numPr>
        <w:jc w:val="both"/>
      </w:pPr>
      <w:r>
        <w:t xml:space="preserve">Por respeto a quienes trabajan en el Archivo y al resto de los  visitantes, evitar gritar, correr o mantener un comportamiento inadecuado. </w:t>
      </w:r>
    </w:p>
    <w:p w:rsidR="004129DA" w:rsidRDefault="004129DA" w:rsidP="004129DA">
      <w:pPr>
        <w:pStyle w:val="Prrafodelista"/>
        <w:jc w:val="both"/>
      </w:pPr>
    </w:p>
    <w:p w:rsidR="00BF621A" w:rsidRDefault="005B5BEB" w:rsidP="00D35AC1">
      <w:pPr>
        <w:pStyle w:val="Prrafodelista"/>
        <w:numPr>
          <w:ilvl w:val="0"/>
          <w:numId w:val="1"/>
        </w:numPr>
        <w:jc w:val="both"/>
      </w:pPr>
      <w:r>
        <w:t>Está permitido tomar fotografías sin flash.</w:t>
      </w:r>
    </w:p>
    <w:p w:rsidR="00BF621A" w:rsidRDefault="00BF621A" w:rsidP="00BF621A">
      <w:pPr>
        <w:pStyle w:val="Prrafodelista"/>
        <w:jc w:val="both"/>
      </w:pPr>
    </w:p>
    <w:p w:rsidR="005B5BEB" w:rsidRDefault="005B5BEB" w:rsidP="005B5BEB">
      <w:pPr>
        <w:pStyle w:val="Prrafodelista"/>
        <w:numPr>
          <w:ilvl w:val="0"/>
          <w:numId w:val="1"/>
        </w:numPr>
        <w:jc w:val="both"/>
      </w:pPr>
      <w:r>
        <w:t>En caso de emergencia, como temblor o terremoto, seguir las instrucciones de las personas encargadas de la evacuación.</w:t>
      </w:r>
    </w:p>
    <w:p w:rsidR="00BF621A" w:rsidRDefault="00BF621A" w:rsidP="00BF621A">
      <w:pPr>
        <w:pStyle w:val="Prrafodelista"/>
        <w:jc w:val="both"/>
      </w:pPr>
    </w:p>
    <w:p w:rsidR="005B5BEB" w:rsidRDefault="005B5BEB" w:rsidP="00876FEC">
      <w:pPr>
        <w:pStyle w:val="Prrafodelista"/>
        <w:numPr>
          <w:ilvl w:val="0"/>
          <w:numId w:val="1"/>
        </w:numPr>
        <w:jc w:val="both"/>
      </w:pPr>
      <w:r>
        <w:t xml:space="preserve">Por su seguridad, está prohibido el uso del ascensor. </w:t>
      </w:r>
    </w:p>
    <w:p w:rsidR="004129DA" w:rsidRDefault="004129DA" w:rsidP="004129DA">
      <w:pPr>
        <w:pStyle w:val="Prrafodelista"/>
      </w:pPr>
    </w:p>
    <w:p w:rsidR="004129DA" w:rsidRDefault="004129DA" w:rsidP="00085560">
      <w:pPr>
        <w:pStyle w:val="Prrafodelista"/>
        <w:numPr>
          <w:ilvl w:val="0"/>
          <w:numId w:val="1"/>
        </w:numPr>
        <w:jc w:val="both"/>
      </w:pPr>
      <w:r>
        <w:t>Ante el incumplimiento de las indicaciones antes descritas, el Archivo Central Andrés Bello puede dar por finalizada la visita</w:t>
      </w:r>
      <w:r w:rsidR="00F36408">
        <w:t xml:space="preserve">, sin la posibilidad de acceder a una nueva. </w:t>
      </w:r>
    </w:p>
    <w:p w:rsidR="0026749D" w:rsidRDefault="0026749D" w:rsidP="0026749D">
      <w:pPr>
        <w:pStyle w:val="Prrafodelista"/>
      </w:pPr>
    </w:p>
    <w:p w:rsidR="005B5BEB" w:rsidRDefault="00614A8C" w:rsidP="005B5BEB">
      <w:pPr>
        <w:jc w:val="both"/>
      </w:pPr>
      <w:bookmarkStart w:id="0" w:name="_GoBack"/>
      <w:bookmarkEnd w:id="0"/>
      <w:r>
        <w:t>L</w:t>
      </w:r>
      <w:r w:rsidR="00876FEC">
        <w:t>a Universidad de Chile</w:t>
      </w:r>
      <w:r>
        <w:t>, como institución pública,</w:t>
      </w:r>
      <w:r w:rsidR="009B0C3E">
        <w:t xml:space="preserve"> resguarda</w:t>
      </w:r>
      <w:r>
        <w:t xml:space="preserve"> un patrimonio que</w:t>
      </w:r>
      <w:r w:rsidR="009B0C3E">
        <w:t xml:space="preserve"> nos pertenece a</w:t>
      </w:r>
      <w:r w:rsidR="00BF621A">
        <w:t xml:space="preserve"> todas</w:t>
      </w:r>
      <w:r w:rsidR="009B0C3E">
        <w:t xml:space="preserve"> y todos</w:t>
      </w:r>
      <w:r>
        <w:t>. C</w:t>
      </w:r>
      <w:r w:rsidR="00876FEC">
        <w:t>onfiamos en su colaboración para que</w:t>
      </w:r>
      <w:r>
        <w:t xml:space="preserve"> éste</w:t>
      </w:r>
      <w:r w:rsidR="00876FEC">
        <w:t xml:space="preserve"> perdure y pueda ser legado a las futuras generaciones. </w:t>
      </w:r>
    </w:p>
    <w:p w:rsidR="005B5BEB" w:rsidRDefault="005B5BEB" w:rsidP="005B5BEB">
      <w:pPr>
        <w:pStyle w:val="Prrafodelista"/>
        <w:jc w:val="both"/>
      </w:pPr>
    </w:p>
    <w:p w:rsidR="00BF621A" w:rsidRDefault="00BF621A" w:rsidP="005B5BEB">
      <w:pPr>
        <w:pStyle w:val="Prrafodelista"/>
        <w:pBdr>
          <w:bottom w:val="single" w:sz="12" w:space="1" w:color="auto"/>
        </w:pBdr>
        <w:jc w:val="both"/>
      </w:pPr>
    </w:p>
    <w:p w:rsidR="00BF621A" w:rsidRPr="000A134E" w:rsidRDefault="00BF621A" w:rsidP="005B5BEB">
      <w:pPr>
        <w:pStyle w:val="Prrafodelista"/>
        <w:pBdr>
          <w:bottom w:val="single" w:sz="12" w:space="1" w:color="auto"/>
        </w:pBdr>
        <w:jc w:val="both"/>
      </w:pPr>
    </w:p>
    <w:p w:rsidR="00BF621A" w:rsidRDefault="00BF621A" w:rsidP="000A134E">
      <w:pPr>
        <w:jc w:val="center"/>
      </w:pPr>
      <w:r>
        <w:t>Firma del encargado del grupo</w:t>
      </w:r>
    </w:p>
    <w:sectPr w:rsidR="00BF62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60" w:rsidRDefault="00325860" w:rsidP="0026749D">
      <w:pPr>
        <w:spacing w:after="0" w:line="240" w:lineRule="auto"/>
      </w:pPr>
      <w:r>
        <w:separator/>
      </w:r>
    </w:p>
  </w:endnote>
  <w:endnote w:type="continuationSeparator" w:id="0">
    <w:p w:rsidR="00325860" w:rsidRDefault="00325860" w:rsidP="0026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60" w:rsidRDefault="00325860" w:rsidP="0026749D">
      <w:pPr>
        <w:spacing w:after="0" w:line="240" w:lineRule="auto"/>
      </w:pPr>
      <w:r>
        <w:separator/>
      </w:r>
    </w:p>
  </w:footnote>
  <w:footnote w:type="continuationSeparator" w:id="0">
    <w:p w:rsidR="00325860" w:rsidRDefault="00325860" w:rsidP="0026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A1A16"/>
    <w:multiLevelType w:val="hybridMultilevel"/>
    <w:tmpl w:val="FCCCEAB2"/>
    <w:lvl w:ilvl="0" w:tplc="FD5C7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4E"/>
    <w:rsid w:val="000A134E"/>
    <w:rsid w:val="001F727F"/>
    <w:rsid w:val="0026749D"/>
    <w:rsid w:val="002C4A81"/>
    <w:rsid w:val="00325860"/>
    <w:rsid w:val="004129DA"/>
    <w:rsid w:val="004B2E12"/>
    <w:rsid w:val="005B5BEB"/>
    <w:rsid w:val="00614A8C"/>
    <w:rsid w:val="00876FEC"/>
    <w:rsid w:val="009B0C3E"/>
    <w:rsid w:val="00BF621A"/>
    <w:rsid w:val="00C63798"/>
    <w:rsid w:val="00F36408"/>
    <w:rsid w:val="00F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045BA8-5640-4596-9ED5-A4CA6C34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3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7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49D"/>
  </w:style>
  <w:style w:type="paragraph" w:styleId="Piedepgina">
    <w:name w:val="footer"/>
    <w:basedOn w:val="Normal"/>
    <w:link w:val="PiedepginaCar"/>
    <w:uiPriority w:val="99"/>
    <w:unhideWhenUsed/>
    <w:rsid w:val="00267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Digitalización Archivo Central 03</dc:creator>
  <cp:keywords/>
  <dc:description/>
  <cp:lastModifiedBy>Nathaly Karina Calderón Millán</cp:lastModifiedBy>
  <cp:revision>3</cp:revision>
  <dcterms:created xsi:type="dcterms:W3CDTF">2015-12-03T19:55:00Z</dcterms:created>
  <dcterms:modified xsi:type="dcterms:W3CDTF">2015-12-08T00:00:00Z</dcterms:modified>
</cp:coreProperties>
</file>